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08" w:rsidRPr="00B27BF2" w:rsidRDefault="002C2608" w:rsidP="002C2608">
      <w:pPr>
        <w:spacing w:after="0"/>
        <w:jc w:val="right"/>
        <w:rPr>
          <w:rFonts w:cs="Times New Roman"/>
          <w:position w:val="2"/>
          <w:sz w:val="22"/>
        </w:rPr>
      </w:pPr>
      <w:r w:rsidRPr="00B27BF2">
        <w:rPr>
          <w:rFonts w:cs="Times New Roman"/>
          <w:sz w:val="22"/>
        </w:rPr>
        <w:t xml:space="preserve">                                                                                             Gorzyce, dn. </w:t>
      </w:r>
      <w:r>
        <w:rPr>
          <w:rFonts w:cs="Times New Roman"/>
          <w:sz w:val="22"/>
        </w:rPr>
        <w:t>19.01.2023</w:t>
      </w:r>
      <w:r w:rsidRPr="00B27BF2">
        <w:rPr>
          <w:rFonts w:cs="Times New Roman"/>
          <w:sz w:val="22"/>
        </w:rPr>
        <w:t xml:space="preserve"> r.</w:t>
      </w:r>
    </w:p>
    <w:p w:rsidR="002C2608" w:rsidRPr="00B27BF2" w:rsidRDefault="002C2608" w:rsidP="002C2608">
      <w:pPr>
        <w:spacing w:after="0"/>
        <w:jc w:val="both"/>
        <w:rPr>
          <w:rFonts w:cs="Times New Roman"/>
          <w:sz w:val="22"/>
        </w:rPr>
      </w:pPr>
      <w:r w:rsidRPr="00B27BF2">
        <w:rPr>
          <w:rFonts w:cs="Times New Roman"/>
          <w:sz w:val="22"/>
        </w:rPr>
        <w:t>I-I.2151.</w:t>
      </w:r>
      <w:r>
        <w:rPr>
          <w:rFonts w:cs="Times New Roman"/>
          <w:sz w:val="22"/>
        </w:rPr>
        <w:t>1</w:t>
      </w:r>
      <w:r w:rsidRPr="00B27BF2">
        <w:rPr>
          <w:rFonts w:cs="Times New Roman"/>
          <w:sz w:val="22"/>
        </w:rPr>
        <w:t>.202</w:t>
      </w:r>
      <w:r>
        <w:rPr>
          <w:rFonts w:cs="Times New Roman"/>
          <w:sz w:val="22"/>
        </w:rPr>
        <w:t>3</w:t>
      </w:r>
    </w:p>
    <w:p w:rsidR="002C2608" w:rsidRDefault="002C2608" w:rsidP="00966F81">
      <w:pPr>
        <w:spacing w:after="0"/>
        <w:jc w:val="center"/>
        <w:rPr>
          <w:b/>
          <w:bCs/>
        </w:rPr>
      </w:pPr>
    </w:p>
    <w:p w:rsidR="00966F81" w:rsidRDefault="00966F81" w:rsidP="00966F8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Zawiadomienie o </w:t>
      </w:r>
      <w:bookmarkStart w:id="0" w:name="za1531_n"/>
      <w:r>
        <w:rPr>
          <w:b/>
          <w:bCs/>
        </w:rPr>
        <w:t>wyborze oferty najkorzystniejszej</w:t>
      </w:r>
      <w:bookmarkEnd w:id="0"/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left="1410" w:hanging="1410"/>
        <w:jc w:val="both"/>
      </w:pPr>
      <w:r>
        <w:t>Dotyczy:</w:t>
      </w:r>
      <w:r>
        <w:tab/>
      </w:r>
      <w:r w:rsidR="002C2608" w:rsidRPr="002C2608">
        <w:t>Wykonanie obowiązków inspektora nadzoru inwestorskiego nad realizacją zadania polegającego na wykonaniu na podstawie Programu Funkcjonalno-Użytkowego (PFU) w formule zaprojektuj i wybuduj zadania pn. Rozbudowa infrastruktury wodociągowej i kanalizacyjnej na terenie Gminy Gorzyce.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firstLine="850"/>
        <w:jc w:val="both"/>
      </w:pPr>
      <w:r>
        <w:t xml:space="preserve">Zamawiający – </w:t>
      </w:r>
      <w:r>
        <w:rPr>
          <w:b/>
        </w:rPr>
        <w:t xml:space="preserve">Gmina Gorzyce </w:t>
      </w:r>
      <w:r>
        <w:t xml:space="preserve">informuje, że w wyniku przeprowadzenia zapytania ofertowego, zgodnie z Zarządzeniem nr </w:t>
      </w:r>
      <w:r w:rsidR="002C2608">
        <w:t>150</w:t>
      </w:r>
      <w:r>
        <w:t>/2</w:t>
      </w:r>
      <w:r w:rsidR="002C2608">
        <w:t>2</w:t>
      </w:r>
      <w:r>
        <w:t xml:space="preserve"> Wójta Gminy Gorzyce z dnia </w:t>
      </w:r>
      <w:r w:rsidR="002C2608">
        <w:t>18.11.2022</w:t>
      </w:r>
      <w:r>
        <w:t xml:space="preserve"> r. </w:t>
      </w:r>
      <w:r w:rsidR="002C2608" w:rsidRPr="002C2608">
        <w:t>w sprawie wprowadzenia Regulaminu udzielania zamówień klasycznych, których wartość nie przekracza kwoty 130 000 zł oraz zamówień, których wartość przekracza kwotę 130 000,00 zł, a w stosunku do których na mocy przepisów szczególnych nie ma obowiązku stosowania przepisów us</w:t>
      </w:r>
      <w:r w:rsidR="002C2608">
        <w:t>tawy Prawo zamówień publicznych</w:t>
      </w:r>
      <w:r>
        <w:t xml:space="preserve">, na zadanie p.n. </w:t>
      </w:r>
    </w:p>
    <w:p w:rsidR="00966F81" w:rsidRDefault="00966F81" w:rsidP="00966F81">
      <w:pPr>
        <w:spacing w:after="0"/>
        <w:jc w:val="both"/>
      </w:pPr>
    </w:p>
    <w:p w:rsidR="00966F81" w:rsidRDefault="002C2608" w:rsidP="00966F81">
      <w:pPr>
        <w:spacing w:after="0"/>
        <w:jc w:val="both"/>
      </w:pPr>
      <w:r>
        <w:rPr>
          <w:rFonts w:eastAsia="Times New Roman" w:cs="Times New Roman"/>
          <w:i/>
        </w:rPr>
        <w:t>W</w:t>
      </w:r>
      <w:r w:rsidRPr="002C2608">
        <w:rPr>
          <w:rFonts w:eastAsia="Times New Roman" w:cs="Times New Roman"/>
          <w:i/>
        </w:rPr>
        <w:t xml:space="preserve">ykonanie obowiązków inspektora nadzoru inwestorskiego nad realizacją zadania polegającego na wykonaniu na podstawie Programu </w:t>
      </w:r>
      <w:r>
        <w:rPr>
          <w:rFonts w:eastAsia="Times New Roman" w:cs="Times New Roman"/>
          <w:i/>
        </w:rPr>
        <w:t>Funkcjonalno-Użytkowego (PFU) w </w:t>
      </w:r>
      <w:r w:rsidRPr="002C2608">
        <w:rPr>
          <w:rFonts w:eastAsia="Times New Roman" w:cs="Times New Roman"/>
          <w:i/>
        </w:rPr>
        <w:t>formule zaprojektuj i wybuduj zadania pn. Rozbudow</w:t>
      </w:r>
      <w:r>
        <w:rPr>
          <w:rFonts w:eastAsia="Times New Roman" w:cs="Times New Roman"/>
          <w:i/>
        </w:rPr>
        <w:t>a infrastruktury wodociągowej i </w:t>
      </w:r>
      <w:r w:rsidRPr="002C2608">
        <w:rPr>
          <w:rFonts w:eastAsia="Times New Roman" w:cs="Times New Roman"/>
          <w:i/>
        </w:rPr>
        <w:t>kanalizacyjnej na terenie Gminy Gorzyce,</w:t>
      </w:r>
    </w:p>
    <w:p w:rsidR="002C2608" w:rsidRDefault="002C2608" w:rsidP="00966F81">
      <w:pPr>
        <w:spacing w:after="0"/>
        <w:jc w:val="both"/>
      </w:pPr>
    </w:p>
    <w:p w:rsidR="00966F81" w:rsidRDefault="00966F81" w:rsidP="00966F81">
      <w:pPr>
        <w:spacing w:after="0"/>
        <w:jc w:val="both"/>
      </w:pPr>
      <w:r>
        <w:t>została wybrana oferta:</w:t>
      </w:r>
    </w:p>
    <w:p w:rsidR="00966F81" w:rsidRDefault="002C2608" w:rsidP="00966F81">
      <w:pPr>
        <w:spacing w:after="0"/>
        <w:jc w:val="both"/>
      </w:pPr>
      <w:r w:rsidRPr="002C2608">
        <w:t>AM-PROJEKT inż. Anna Mianowska, ul. Kopernika 26, 39-400 Tarnobrzeg</w:t>
      </w:r>
    </w:p>
    <w:p w:rsidR="002C2608" w:rsidRDefault="002C2608" w:rsidP="00966F81">
      <w:pPr>
        <w:spacing w:after="0"/>
        <w:jc w:val="both"/>
      </w:pPr>
    </w:p>
    <w:p w:rsidR="00966F81" w:rsidRDefault="00966F81" w:rsidP="00966F81">
      <w:pPr>
        <w:spacing w:after="0"/>
        <w:jc w:val="both"/>
      </w:pPr>
      <w:r>
        <w:t xml:space="preserve">Cena brutto wybranej oferty wynosi: </w:t>
      </w:r>
      <w:r w:rsidR="002C2608">
        <w:t xml:space="preserve">15 990,00 </w:t>
      </w:r>
      <w:r w:rsidRPr="00966F81">
        <w:t>zł</w:t>
      </w:r>
    </w:p>
    <w:p w:rsidR="00966F81" w:rsidRDefault="00966F81" w:rsidP="00966F81">
      <w:pPr>
        <w:spacing w:after="0"/>
        <w:jc w:val="both"/>
      </w:pPr>
      <w:r>
        <w:t xml:space="preserve">słownie: </w:t>
      </w:r>
      <w:r w:rsidR="002C2608">
        <w:t>piętnaście tysięcy dziewięćset dziewięćdziesiąt złotych 00/100.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jc w:val="center"/>
      </w:pPr>
      <w:r>
        <w:rPr>
          <w:b/>
          <w:bCs/>
        </w:rPr>
        <w:t>Uzasadnienie wyboru: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firstLine="850"/>
        <w:jc w:val="both"/>
      </w:pPr>
      <w:r>
        <w:t>Wykonawca spełnia wymagane warunki i jego oferta została uznana za ofertę najkorzystniejszą. Wartość oferty mieści się w kwocie, którą Zamawiający może przeznaczyć na wykonanie zamówienia.</w:t>
      </w:r>
    </w:p>
    <w:p w:rsidR="00966F81" w:rsidRDefault="00966F81" w:rsidP="00966F81">
      <w:pPr>
        <w:spacing w:after="0"/>
        <w:ind w:firstLine="850"/>
        <w:jc w:val="both"/>
      </w:pPr>
      <w:r>
        <w:t>W postępowaniu zostały złożone oferty przez: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69"/>
        <w:gridCol w:w="5448"/>
        <w:gridCol w:w="1589"/>
        <w:gridCol w:w="1366"/>
      </w:tblGrid>
      <w:tr w:rsidR="009E4DDA" w:rsidRPr="00B27BF2" w:rsidTr="009E4DDA">
        <w:tc>
          <w:tcPr>
            <w:tcW w:w="669" w:type="dxa"/>
            <w:vAlign w:val="center"/>
          </w:tcPr>
          <w:p w:rsid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LP.</w:t>
            </w:r>
          </w:p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5448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NAZWA</w:t>
            </w:r>
          </w:p>
        </w:tc>
        <w:tc>
          <w:tcPr>
            <w:tcW w:w="1589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KWOTA BRUTTO</w:t>
            </w:r>
          </w:p>
        </w:tc>
        <w:tc>
          <w:tcPr>
            <w:tcW w:w="1366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PUNKTY</w:t>
            </w:r>
          </w:p>
        </w:tc>
      </w:tr>
      <w:tr w:rsidR="009E4DDA" w:rsidRPr="00B27BF2" w:rsidTr="009E4DDA">
        <w:tc>
          <w:tcPr>
            <w:tcW w:w="669" w:type="dxa"/>
            <w:vAlign w:val="center"/>
          </w:tcPr>
          <w:p w:rsidR="009E4DDA" w:rsidRPr="00B27BF2" w:rsidRDefault="009E4DDA" w:rsidP="009E4DDA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1.</w:t>
            </w:r>
          </w:p>
        </w:tc>
        <w:tc>
          <w:tcPr>
            <w:tcW w:w="5448" w:type="dxa"/>
          </w:tcPr>
          <w:p w:rsidR="009E4DDA" w:rsidRPr="00B27BF2" w:rsidRDefault="009E4DDA" w:rsidP="009E4DDA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AM-PROJEKT inż. Anna Mianowska, ul. Kopernika 26, 39-400 Tarnobrzeg</w:t>
            </w:r>
          </w:p>
        </w:tc>
        <w:tc>
          <w:tcPr>
            <w:tcW w:w="1589" w:type="dxa"/>
            <w:vAlign w:val="center"/>
          </w:tcPr>
          <w:p w:rsidR="009E4DDA" w:rsidRPr="00B27BF2" w:rsidRDefault="009E4DDA" w:rsidP="009E4DD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15 990,00 zł</w:t>
            </w:r>
          </w:p>
        </w:tc>
        <w:tc>
          <w:tcPr>
            <w:tcW w:w="1366" w:type="dxa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sz w:val="22"/>
              </w:rPr>
            </w:pPr>
            <w:r w:rsidRPr="009E4DDA">
              <w:rPr>
                <w:sz w:val="22"/>
              </w:rPr>
              <w:t>100,00</w:t>
            </w:r>
          </w:p>
        </w:tc>
      </w:tr>
      <w:tr w:rsidR="009E4DDA" w:rsidRPr="00B27BF2" w:rsidTr="009E4DDA">
        <w:tc>
          <w:tcPr>
            <w:tcW w:w="669" w:type="dxa"/>
            <w:vAlign w:val="center"/>
          </w:tcPr>
          <w:p w:rsidR="009E4DDA" w:rsidRPr="00B27BF2" w:rsidRDefault="009E4DDA" w:rsidP="009E4DDA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2.</w:t>
            </w:r>
          </w:p>
        </w:tc>
        <w:tc>
          <w:tcPr>
            <w:tcW w:w="5448" w:type="dxa"/>
          </w:tcPr>
          <w:p w:rsidR="009E4DDA" w:rsidRPr="00B27BF2" w:rsidRDefault="009E4DDA" w:rsidP="009E4DDA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INSTAL-CAD mgr inż. Piotr Zieliński, ul. Moniuszki 20, 39-400 Tarnobrzeg</w:t>
            </w:r>
          </w:p>
        </w:tc>
        <w:tc>
          <w:tcPr>
            <w:tcW w:w="1589" w:type="dxa"/>
            <w:vAlign w:val="center"/>
          </w:tcPr>
          <w:p w:rsidR="009E4DDA" w:rsidRPr="00B27BF2" w:rsidRDefault="009E4DDA" w:rsidP="009E4DD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16 605,00 zł</w:t>
            </w:r>
          </w:p>
        </w:tc>
        <w:tc>
          <w:tcPr>
            <w:tcW w:w="1366" w:type="dxa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sz w:val="22"/>
              </w:rPr>
            </w:pPr>
            <w:r w:rsidRPr="009E4DDA">
              <w:rPr>
                <w:sz w:val="22"/>
              </w:rPr>
              <w:t>96,30</w:t>
            </w:r>
          </w:p>
        </w:tc>
      </w:tr>
      <w:tr w:rsidR="009E4DDA" w:rsidRPr="00B27BF2" w:rsidTr="009E4DDA">
        <w:tc>
          <w:tcPr>
            <w:tcW w:w="669" w:type="dxa"/>
            <w:vAlign w:val="center"/>
          </w:tcPr>
          <w:p w:rsidR="009E4DDA" w:rsidRPr="00B27BF2" w:rsidRDefault="009E4DDA" w:rsidP="009E4DDA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3.</w:t>
            </w:r>
          </w:p>
        </w:tc>
        <w:tc>
          <w:tcPr>
            <w:tcW w:w="5448" w:type="dxa"/>
          </w:tcPr>
          <w:p w:rsidR="009E4DDA" w:rsidRPr="00B27BF2" w:rsidRDefault="009E4DDA" w:rsidP="009E4DDA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HTS Sp. z o. o., ul. Zagłoby 8/2B, 35-303 Rzeszów</w:t>
            </w:r>
          </w:p>
        </w:tc>
        <w:tc>
          <w:tcPr>
            <w:tcW w:w="1589" w:type="dxa"/>
            <w:vAlign w:val="center"/>
          </w:tcPr>
          <w:p w:rsidR="009E4DDA" w:rsidRPr="00B27BF2" w:rsidRDefault="009E4DDA" w:rsidP="009E4DD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109 224,00 zł</w:t>
            </w:r>
          </w:p>
        </w:tc>
        <w:tc>
          <w:tcPr>
            <w:tcW w:w="1366" w:type="dxa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sz w:val="22"/>
              </w:rPr>
            </w:pPr>
            <w:r w:rsidRPr="009E4DDA">
              <w:rPr>
                <w:sz w:val="22"/>
              </w:rPr>
              <w:t>14,64</w:t>
            </w:r>
          </w:p>
        </w:tc>
      </w:tr>
      <w:tr w:rsidR="009E4DDA" w:rsidRPr="00B27BF2" w:rsidTr="009E4DDA">
        <w:tc>
          <w:tcPr>
            <w:tcW w:w="669" w:type="dxa"/>
            <w:vAlign w:val="center"/>
          </w:tcPr>
          <w:p w:rsidR="009E4DDA" w:rsidRPr="00B27BF2" w:rsidRDefault="009E4DDA" w:rsidP="009E4DD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448" w:type="dxa"/>
          </w:tcPr>
          <w:p w:rsidR="009E4DDA" w:rsidRPr="00B27BF2" w:rsidRDefault="009E4DDA" w:rsidP="009E4DDA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PW-</w:t>
            </w:r>
            <w:proofErr w:type="spellStart"/>
            <w:r>
              <w:rPr>
                <w:sz w:val="22"/>
              </w:rPr>
              <w:t>Inwest</w:t>
            </w:r>
            <w:proofErr w:type="spellEnd"/>
            <w:r>
              <w:rPr>
                <w:sz w:val="22"/>
              </w:rPr>
              <w:t xml:space="preserve"> Obsługa Inwestycji Wojciech Płeszka, os. Na Stoku 50/19, 25-437 </w:t>
            </w:r>
            <w:r w:rsidR="0092173A">
              <w:rPr>
                <w:sz w:val="22"/>
              </w:rPr>
              <w:t>Kielce</w:t>
            </w:r>
          </w:p>
        </w:tc>
        <w:tc>
          <w:tcPr>
            <w:tcW w:w="1589" w:type="dxa"/>
            <w:vAlign w:val="center"/>
          </w:tcPr>
          <w:p w:rsidR="009E4DDA" w:rsidRDefault="009E4DDA" w:rsidP="009E4DD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29 520,00 zł</w:t>
            </w:r>
          </w:p>
        </w:tc>
        <w:tc>
          <w:tcPr>
            <w:tcW w:w="1366" w:type="dxa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sz w:val="22"/>
              </w:rPr>
            </w:pPr>
            <w:r w:rsidRPr="009E4DDA">
              <w:rPr>
                <w:sz w:val="22"/>
              </w:rPr>
              <w:t>54,17</w:t>
            </w:r>
          </w:p>
        </w:tc>
      </w:tr>
    </w:tbl>
    <w:p w:rsidR="002C2608" w:rsidRDefault="002C2608" w:rsidP="002C2608">
      <w:pPr>
        <w:spacing w:after="0"/>
        <w:jc w:val="both"/>
      </w:pP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jc w:val="both"/>
        <w:rPr>
          <w:sz w:val="20"/>
          <w:szCs w:val="20"/>
        </w:rPr>
      </w:pPr>
    </w:p>
    <w:p w:rsidR="00966F81" w:rsidRDefault="00966F81" w:rsidP="00966F81">
      <w:pPr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Otrzymują:</w:t>
      </w:r>
    </w:p>
    <w:p w:rsidR="0092173A" w:rsidRPr="0092173A" w:rsidRDefault="0092173A" w:rsidP="0092173A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92173A">
        <w:rPr>
          <w:rFonts w:eastAsia="Times New Roman" w:cs="Times New Roman"/>
          <w:sz w:val="20"/>
          <w:szCs w:val="20"/>
        </w:rPr>
        <w:t>AM-PROJEKT inż. Anna Mianowska, ul. Kopernika 26, 39-400 Tarnobrzeg</w:t>
      </w:r>
    </w:p>
    <w:p w:rsidR="0092173A" w:rsidRPr="0092173A" w:rsidRDefault="0092173A" w:rsidP="0092173A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92173A">
        <w:rPr>
          <w:rFonts w:eastAsia="Times New Roman" w:cs="Times New Roman"/>
          <w:sz w:val="20"/>
          <w:szCs w:val="20"/>
        </w:rPr>
        <w:t>INSTAL-CAD mgr inż. Piotr Zieliński, ul. Moniuszki 20, 39-400 Tarnobrzeg</w:t>
      </w:r>
    </w:p>
    <w:p w:rsidR="0092173A" w:rsidRPr="0092173A" w:rsidRDefault="0092173A" w:rsidP="0092173A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92173A">
        <w:rPr>
          <w:rFonts w:eastAsia="Times New Roman" w:cs="Times New Roman"/>
          <w:sz w:val="20"/>
          <w:szCs w:val="20"/>
        </w:rPr>
        <w:t>HTS Sp. z o. o., ul. Zagłoby 8/2B, 35-303 Rzeszów</w:t>
      </w:r>
    </w:p>
    <w:p w:rsidR="0092173A" w:rsidRPr="0092173A" w:rsidRDefault="0092173A" w:rsidP="0092173A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92173A">
        <w:rPr>
          <w:rFonts w:eastAsia="Times New Roman" w:cs="Times New Roman"/>
          <w:sz w:val="20"/>
          <w:szCs w:val="20"/>
        </w:rPr>
        <w:t>PW-</w:t>
      </w:r>
      <w:proofErr w:type="spellStart"/>
      <w:r w:rsidRPr="0092173A">
        <w:rPr>
          <w:rFonts w:eastAsia="Times New Roman" w:cs="Times New Roman"/>
          <w:sz w:val="20"/>
          <w:szCs w:val="20"/>
        </w:rPr>
        <w:t>Inwest</w:t>
      </w:r>
      <w:proofErr w:type="spellEnd"/>
      <w:r w:rsidRPr="0092173A">
        <w:rPr>
          <w:rFonts w:eastAsia="Times New Roman" w:cs="Times New Roman"/>
          <w:sz w:val="20"/>
          <w:szCs w:val="20"/>
        </w:rPr>
        <w:t xml:space="preserve"> Obsługa Inwestycji Wojciech Płeszka, os. Na Stoku 50/19, 25-437 Kielce</w:t>
      </w:r>
    </w:p>
    <w:p w:rsidR="00C70AF7" w:rsidRPr="006B0C4F" w:rsidRDefault="00966F81" w:rsidP="0092173A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A/a</w:t>
      </w:r>
    </w:p>
    <w:sectPr w:rsidR="00C70AF7" w:rsidRPr="006B0C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B4" w:rsidRDefault="007747B4" w:rsidP="006B0C4F">
      <w:pPr>
        <w:spacing w:after="0" w:line="240" w:lineRule="auto"/>
      </w:pPr>
      <w:r>
        <w:separator/>
      </w:r>
    </w:p>
  </w:endnote>
  <w:endnote w:type="continuationSeparator" w:id="0">
    <w:p w:rsidR="007747B4" w:rsidRDefault="007747B4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479349"/>
      <w:docPartObj>
        <w:docPartGallery w:val="Page Numbers (Bottom of Page)"/>
        <w:docPartUnique/>
      </w:docPartObj>
    </w:sdtPr>
    <w:sdtEndPr/>
    <w:sdtContent>
      <w:p w:rsidR="006B0C4F" w:rsidRDefault="006B0C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73A">
          <w:rPr>
            <w:noProof/>
          </w:rPr>
          <w:t>1</w:t>
        </w:r>
        <w:r>
          <w:fldChar w:fldCharType="end"/>
        </w:r>
      </w:p>
    </w:sdtContent>
  </w:sdt>
  <w:p w:rsidR="006B0C4F" w:rsidRDefault="006B0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B4" w:rsidRDefault="007747B4" w:rsidP="006B0C4F">
      <w:pPr>
        <w:spacing w:after="0" w:line="240" w:lineRule="auto"/>
      </w:pPr>
      <w:r>
        <w:separator/>
      </w:r>
    </w:p>
  </w:footnote>
  <w:footnote w:type="continuationSeparator" w:id="0">
    <w:p w:rsidR="007747B4" w:rsidRDefault="007747B4" w:rsidP="006B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7-18"/>
    <w:docVar w:name="LE_Links" w:val="{53B7D1F8-2C87-44B2-BA47-4B7F2B8E9AD5}"/>
  </w:docVars>
  <w:rsids>
    <w:rsidRoot w:val="00966F81"/>
    <w:rsid w:val="00044A64"/>
    <w:rsid w:val="001245D9"/>
    <w:rsid w:val="002C2608"/>
    <w:rsid w:val="005834D8"/>
    <w:rsid w:val="006B0C4F"/>
    <w:rsid w:val="007747B4"/>
    <w:rsid w:val="0092173A"/>
    <w:rsid w:val="00966F81"/>
    <w:rsid w:val="009E4DDA"/>
    <w:rsid w:val="00C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2B62-D068-42C4-87A6-BB9CC44E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A6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C4F"/>
  </w:style>
  <w:style w:type="paragraph" w:styleId="Stopka">
    <w:name w:val="footer"/>
    <w:basedOn w:val="Normalny"/>
    <w:link w:val="Stopka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C4F"/>
  </w:style>
  <w:style w:type="paragraph" w:styleId="Tekstdymka">
    <w:name w:val="Balloon Text"/>
    <w:basedOn w:val="Normalny"/>
    <w:link w:val="TekstdymkaZnak"/>
    <w:uiPriority w:val="99"/>
    <w:semiHidden/>
    <w:unhideWhenUsed/>
    <w:rsid w:val="0012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B7D1F8-2C87-44B2-BA47-4B7F2B8E9A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k.bartoszek</cp:lastModifiedBy>
  <cp:revision>3</cp:revision>
  <cp:lastPrinted>2022-07-18T10:11:00Z</cp:lastPrinted>
  <dcterms:created xsi:type="dcterms:W3CDTF">2022-07-18T09:08:00Z</dcterms:created>
  <dcterms:modified xsi:type="dcterms:W3CDTF">2023-01-19T08:55:00Z</dcterms:modified>
</cp:coreProperties>
</file>